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Ind w:w="-65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"/>
        <w:gridCol w:w="237"/>
        <w:gridCol w:w="562"/>
        <w:gridCol w:w="41"/>
        <w:gridCol w:w="542"/>
        <w:gridCol w:w="33"/>
        <w:gridCol w:w="697"/>
        <w:gridCol w:w="23"/>
        <w:gridCol w:w="808"/>
        <w:gridCol w:w="12"/>
        <w:gridCol w:w="1170"/>
        <w:gridCol w:w="3933"/>
        <w:gridCol w:w="59"/>
        <w:gridCol w:w="934"/>
        <w:gridCol w:w="73"/>
        <w:gridCol w:w="410"/>
        <w:gridCol w:w="225"/>
        <w:gridCol w:w="59"/>
        <w:gridCol w:w="24"/>
        <w:gridCol w:w="53"/>
      </w:tblGrid>
      <w:tr w:rsidR="00D933FE" w:rsidRPr="00800229" w:rsidTr="00873D36">
        <w:trPr>
          <w:gridBefore w:val="1"/>
          <w:wBefore w:w="53" w:type="dxa"/>
          <w:trHeight w:val="457"/>
        </w:trPr>
        <w:tc>
          <w:tcPr>
            <w:tcW w:w="237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D933FE" w:rsidRPr="00800229" w:rsidRDefault="00D933FE" w:rsidP="003D7ECE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3888" w:type="dxa"/>
            <w:gridSpan w:val="9"/>
            <w:tcBorders>
              <w:top w:val="nil"/>
              <w:bottom w:val="nil"/>
            </w:tcBorders>
            <w:shd w:val="clear" w:color="auto" w:fill="D9D9D9"/>
          </w:tcPr>
          <w:p w:rsidR="00D933FE" w:rsidRPr="00800229" w:rsidRDefault="00D933FE" w:rsidP="003D7ECE">
            <w:pPr>
              <w:spacing w:before="40" w:after="40"/>
              <w:rPr>
                <w:rFonts w:ascii="Arial" w:hAnsi="Arial" w:cs="Arial"/>
                <w:b/>
              </w:rPr>
            </w:pPr>
            <w:r w:rsidRPr="00800229">
              <w:rPr>
                <w:rFonts w:ascii="Arial" w:hAnsi="Arial" w:cs="Arial"/>
                <w:b/>
              </w:rPr>
              <w:t>Angaben zur Person</w:t>
            </w:r>
          </w:p>
        </w:tc>
        <w:tc>
          <w:tcPr>
            <w:tcW w:w="5409" w:type="dxa"/>
            <w:gridSpan w:val="5"/>
            <w:tcBorders>
              <w:top w:val="nil"/>
              <w:bottom w:val="nil"/>
            </w:tcBorders>
            <w:shd w:val="clear" w:color="auto" w:fill="D9D9D9"/>
          </w:tcPr>
          <w:p w:rsidR="00D933FE" w:rsidRPr="00800229" w:rsidRDefault="00D933FE" w:rsidP="003D7EC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1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933FE" w:rsidRPr="00800229" w:rsidRDefault="00D933FE" w:rsidP="003D7ECE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933FE" w:rsidRPr="00800229" w:rsidTr="00873D36">
        <w:trPr>
          <w:gridBefore w:val="1"/>
          <w:wBefore w:w="53" w:type="dxa"/>
          <w:trHeight w:val="588"/>
        </w:trPr>
        <w:tc>
          <w:tcPr>
            <w:tcW w:w="237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3888" w:type="dxa"/>
            <w:gridSpan w:val="9"/>
            <w:tcBorders>
              <w:top w:val="nil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sz w:val="18"/>
                <w:szCs w:val="18"/>
              </w:rPr>
              <w:t xml:space="preserve">Matrikelnummer: </w:t>
            </w:r>
          </w:p>
        </w:tc>
        <w:tc>
          <w:tcPr>
            <w:tcW w:w="5409" w:type="dxa"/>
            <w:gridSpan w:val="5"/>
            <w:tcBorders>
              <w:top w:val="nil"/>
            </w:tcBorders>
            <w:shd w:val="clear" w:color="auto" w:fill="auto"/>
          </w:tcPr>
          <w:p w:rsidR="00D933FE" w:rsidRPr="00800229" w:rsidRDefault="00D933FE" w:rsidP="00D933FE">
            <w:pPr>
              <w:spacing w:before="120" w:after="60"/>
              <w:rPr>
                <w:rFonts w:ascii="Arial Narrow" w:hAnsi="Arial Narrow" w:cs="Arial"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sz w:val="18"/>
                <w:szCs w:val="18"/>
              </w:rPr>
              <w:t xml:space="preserve">Studienkennzahl (lt. Studienblatt): </w:t>
            </w:r>
          </w:p>
        </w:tc>
        <w:tc>
          <w:tcPr>
            <w:tcW w:w="361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D933FE" w:rsidRPr="00800229" w:rsidTr="00873D36">
        <w:trPr>
          <w:gridBefore w:val="1"/>
          <w:wBefore w:w="53" w:type="dxa"/>
          <w:trHeight w:val="588"/>
        </w:trPr>
        <w:tc>
          <w:tcPr>
            <w:tcW w:w="237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3888" w:type="dxa"/>
            <w:gridSpan w:val="9"/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sz w:val="18"/>
                <w:szCs w:val="18"/>
              </w:rPr>
              <w:t>Zuname:</w:t>
            </w:r>
          </w:p>
        </w:tc>
        <w:tc>
          <w:tcPr>
            <w:tcW w:w="5409" w:type="dxa"/>
            <w:gridSpan w:val="5"/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1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D933FE" w:rsidRPr="00800229" w:rsidTr="00873D36">
        <w:trPr>
          <w:gridBefore w:val="1"/>
          <w:wBefore w:w="53" w:type="dxa"/>
          <w:trHeight w:val="588"/>
        </w:trPr>
        <w:tc>
          <w:tcPr>
            <w:tcW w:w="237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3888" w:type="dxa"/>
            <w:gridSpan w:val="9"/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sz w:val="18"/>
                <w:szCs w:val="18"/>
              </w:rPr>
              <w:t xml:space="preserve">Vorname: </w:t>
            </w:r>
          </w:p>
        </w:tc>
        <w:tc>
          <w:tcPr>
            <w:tcW w:w="5409" w:type="dxa"/>
            <w:gridSpan w:val="5"/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1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D933FE" w:rsidRPr="00800229" w:rsidTr="00873D36">
        <w:trPr>
          <w:gridBefore w:val="1"/>
          <w:wBefore w:w="53" w:type="dxa"/>
          <w:trHeight w:val="588"/>
        </w:trPr>
        <w:tc>
          <w:tcPr>
            <w:tcW w:w="237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3888" w:type="dxa"/>
            <w:gridSpan w:val="9"/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sz w:val="18"/>
                <w:szCs w:val="18"/>
              </w:rPr>
              <w:t>Akademische(r) Grad(e):</w:t>
            </w:r>
            <w:r w:rsidRPr="00800229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09" w:type="dxa"/>
            <w:gridSpan w:val="5"/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1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D933FE" w:rsidRPr="00800229" w:rsidTr="00873D36">
        <w:trPr>
          <w:gridBefore w:val="1"/>
          <w:wBefore w:w="53" w:type="dxa"/>
          <w:trHeight w:val="588"/>
        </w:trPr>
        <w:tc>
          <w:tcPr>
            <w:tcW w:w="237" w:type="dxa"/>
            <w:tcBorders>
              <w:top w:val="nil"/>
              <w:left w:val="thickThinLargeGap" w:sz="24" w:space="0" w:color="auto"/>
              <w:bottom w:val="thickThinLargeGap" w:sz="24" w:space="0" w:color="auto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3888" w:type="dxa"/>
            <w:gridSpan w:val="9"/>
            <w:tcBorders>
              <w:bottom w:val="thickThinLargeGap" w:sz="24" w:space="0" w:color="auto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sz w:val="18"/>
                <w:szCs w:val="18"/>
              </w:rPr>
              <w:t xml:space="preserve">Telefon: </w:t>
            </w:r>
          </w:p>
        </w:tc>
        <w:tc>
          <w:tcPr>
            <w:tcW w:w="5409" w:type="dxa"/>
            <w:gridSpan w:val="5"/>
            <w:tcBorders>
              <w:bottom w:val="thickThinLargeGap" w:sz="24" w:space="0" w:color="auto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sz w:val="18"/>
                <w:szCs w:val="18"/>
              </w:rPr>
              <w:t>E-Mail:</w:t>
            </w:r>
            <w:r w:rsidRPr="00800229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1" w:type="dxa"/>
            <w:gridSpan w:val="4"/>
            <w:tcBorders>
              <w:top w:val="nil"/>
              <w:bottom w:val="thickThinLargeGap" w:sz="24" w:space="0" w:color="auto"/>
              <w:right w:val="single" w:sz="4" w:space="0" w:color="auto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D933FE" w:rsidRPr="00771E5B" w:rsidTr="00873D36">
        <w:trPr>
          <w:gridBefore w:val="1"/>
          <w:gridAfter w:val="2"/>
          <w:wBefore w:w="53" w:type="dxa"/>
          <w:wAfter w:w="77" w:type="dxa"/>
          <w:trHeight w:val="327"/>
        </w:trPr>
        <w:tc>
          <w:tcPr>
            <w:tcW w:w="9818" w:type="dxa"/>
            <w:gridSpan w:val="17"/>
            <w:tcBorders>
              <w:top w:val="nil"/>
              <w:bottom w:val="nil"/>
            </w:tcBorders>
            <w:shd w:val="clear" w:color="auto" w:fill="BFBFBF"/>
          </w:tcPr>
          <w:p w:rsidR="00D933FE" w:rsidRPr="00345DC1" w:rsidRDefault="00D933FE" w:rsidP="00DC56F2">
            <w:pPr>
              <w:jc w:val="both"/>
              <w:rPr>
                <w:rFonts w:ascii="Arial" w:hAnsi="Arial" w:cs="Arial"/>
                <w:b/>
                <w:lang w:val="de-AT"/>
              </w:rPr>
            </w:pPr>
          </w:p>
        </w:tc>
      </w:tr>
      <w:tr w:rsidR="001C121E" w:rsidRPr="00345DC1" w:rsidTr="00873D36">
        <w:trPr>
          <w:gridBefore w:val="1"/>
          <w:gridAfter w:val="2"/>
          <w:wBefore w:w="53" w:type="dxa"/>
          <w:wAfter w:w="77" w:type="dxa"/>
          <w:trHeight w:val="327"/>
        </w:trPr>
        <w:tc>
          <w:tcPr>
            <w:tcW w:w="9818" w:type="dxa"/>
            <w:gridSpan w:val="17"/>
            <w:tcBorders>
              <w:top w:val="nil"/>
              <w:bottom w:val="nil"/>
            </w:tcBorders>
            <w:shd w:val="clear" w:color="auto" w:fill="BFBFBF"/>
          </w:tcPr>
          <w:p w:rsidR="001C121E" w:rsidRPr="001C121E" w:rsidRDefault="00505D24" w:rsidP="001C121E">
            <w:pPr>
              <w:jc w:val="both"/>
              <w:rPr>
                <w:rFonts w:ascii="Arial" w:hAnsi="Arial" w:cs="Arial"/>
                <w:b/>
                <w:u w:val="single"/>
                <w:lang w:val="de-AT"/>
              </w:rPr>
            </w:pPr>
            <w:r>
              <w:rPr>
                <w:rFonts w:ascii="Arial" w:hAnsi="Arial" w:cs="Arial"/>
                <w:b/>
                <w:u w:val="single"/>
                <w:lang w:val="de-AT"/>
              </w:rPr>
              <w:t>EC-SG-1:</w:t>
            </w:r>
            <w:r w:rsidR="00157A3B">
              <w:rPr>
                <w:rFonts w:ascii="Arial" w:hAnsi="Arial" w:cs="Arial"/>
                <w:b/>
                <w:lang w:val="de-AT"/>
              </w:rPr>
              <w:t xml:space="preserve"> „Sprache und Gesellschaft 1“ </w:t>
            </w:r>
            <w:r w:rsidR="008B1B6C">
              <w:rPr>
                <w:rFonts w:ascii="Arial" w:hAnsi="Arial" w:cs="Arial"/>
                <w:b/>
                <w:lang w:val="de-AT"/>
              </w:rPr>
              <w:t xml:space="preserve">Modulprüfung </w:t>
            </w:r>
            <w:r w:rsidR="00157A3B">
              <w:rPr>
                <w:rFonts w:ascii="Arial" w:hAnsi="Arial" w:cs="Arial"/>
                <w:b/>
                <w:lang w:val="de-AT"/>
              </w:rPr>
              <w:t>(</w:t>
            </w:r>
            <w:r>
              <w:rPr>
                <w:rFonts w:ascii="Arial" w:hAnsi="Arial" w:cs="Arial"/>
                <w:b/>
                <w:lang w:val="de-AT"/>
              </w:rPr>
              <w:t>5</w:t>
            </w:r>
            <w:r w:rsidR="00157A3B">
              <w:rPr>
                <w:rFonts w:ascii="Arial" w:hAnsi="Arial" w:cs="Arial"/>
                <w:b/>
                <w:lang w:val="de-AT"/>
              </w:rPr>
              <w:t xml:space="preserve"> </w:t>
            </w:r>
            <w:r w:rsidR="0040122E" w:rsidRPr="0040122E">
              <w:rPr>
                <w:rFonts w:ascii="Arial" w:hAnsi="Arial" w:cs="Arial"/>
                <w:b/>
                <w:lang w:val="de-AT"/>
              </w:rPr>
              <w:t>ECTS)</w:t>
            </w:r>
          </w:p>
        </w:tc>
      </w:tr>
      <w:tr w:rsidR="001C121E" w:rsidRPr="00800229" w:rsidTr="00873D36">
        <w:trPr>
          <w:gridBefore w:val="1"/>
          <w:gridAfter w:val="2"/>
          <w:wBefore w:w="53" w:type="dxa"/>
          <w:wAfter w:w="77" w:type="dxa"/>
          <w:trHeight w:val="327"/>
        </w:trPr>
        <w:tc>
          <w:tcPr>
            <w:tcW w:w="9818" w:type="dxa"/>
            <w:gridSpan w:val="17"/>
            <w:tcBorders>
              <w:top w:val="nil"/>
              <w:bottom w:val="nil"/>
            </w:tcBorders>
            <w:shd w:val="clear" w:color="auto" w:fill="BFBFBF"/>
          </w:tcPr>
          <w:p w:rsidR="001C121E" w:rsidRPr="001C121E" w:rsidRDefault="001C121E" w:rsidP="001C121E">
            <w:pPr>
              <w:jc w:val="both"/>
              <w:rPr>
                <w:rFonts w:ascii="Arial" w:hAnsi="Arial" w:cs="Arial"/>
                <w:b/>
                <w:lang w:val="de-AT"/>
              </w:rPr>
            </w:pPr>
          </w:p>
        </w:tc>
      </w:tr>
      <w:tr w:rsidR="001C121E" w:rsidRPr="00800229" w:rsidTr="00873D36">
        <w:trPr>
          <w:gridBefore w:val="1"/>
          <w:gridAfter w:val="3"/>
          <w:wBefore w:w="53" w:type="dxa"/>
          <w:wAfter w:w="136" w:type="dxa"/>
          <w:trHeight w:val="271"/>
        </w:trPr>
        <w:tc>
          <w:tcPr>
            <w:tcW w:w="840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</w:tcPr>
          <w:p w:rsidR="001C121E" w:rsidRPr="00800229" w:rsidRDefault="001C121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b/>
                <w:sz w:val="18"/>
                <w:szCs w:val="18"/>
              </w:rPr>
              <w:t>Code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21E" w:rsidRPr="00800229" w:rsidRDefault="001C121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800229">
              <w:rPr>
                <w:rFonts w:ascii="Arial Narrow" w:hAnsi="Arial Narrow" w:cs="Arial"/>
                <w:b/>
                <w:sz w:val="18"/>
                <w:szCs w:val="18"/>
              </w:rPr>
              <w:t>SSt</w:t>
            </w:r>
            <w:proofErr w:type="spellEnd"/>
            <w:r w:rsidRPr="00800229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21E" w:rsidRPr="00800229" w:rsidRDefault="001C121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b/>
                <w:sz w:val="18"/>
                <w:szCs w:val="18"/>
              </w:rPr>
              <w:t>ECTS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21E" w:rsidRPr="00800229" w:rsidRDefault="001C121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b/>
                <w:sz w:val="18"/>
                <w:szCs w:val="18"/>
              </w:rPr>
              <w:t>LV-Typ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21E" w:rsidRPr="00800229" w:rsidRDefault="001C121E" w:rsidP="0084722E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b/>
                <w:sz w:val="18"/>
                <w:szCs w:val="18"/>
              </w:rPr>
              <w:t>LV-Titel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21E" w:rsidRPr="00800229" w:rsidRDefault="001C121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Datum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</w:tcPr>
          <w:p w:rsidR="001C121E" w:rsidRPr="00800229" w:rsidRDefault="001C121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Note</w:t>
            </w:r>
          </w:p>
        </w:tc>
      </w:tr>
      <w:tr w:rsidR="00BE3C7A" w:rsidRPr="00800229" w:rsidTr="00873D36">
        <w:trPr>
          <w:gridBefore w:val="1"/>
          <w:gridAfter w:val="3"/>
          <w:wBefore w:w="53" w:type="dxa"/>
          <w:wAfter w:w="136" w:type="dxa"/>
          <w:trHeight w:val="271"/>
        </w:trPr>
        <w:tc>
          <w:tcPr>
            <w:tcW w:w="840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</w:tcPr>
          <w:p w:rsidR="00BE3C7A" w:rsidRPr="00BE3C7A" w:rsidRDefault="00185B7E" w:rsidP="0084722E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A168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7A" w:rsidRPr="00BE3C7A" w:rsidRDefault="00965F21" w:rsidP="0084722E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7A" w:rsidRPr="00BE3C7A" w:rsidRDefault="00965F21" w:rsidP="0084722E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7A" w:rsidRPr="00BE3C7A" w:rsidRDefault="00965F21" w:rsidP="0084722E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VO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7A" w:rsidRPr="00BE3C7A" w:rsidRDefault="00965F21" w:rsidP="0084722E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Einführung in die Angewandte Sprachwissenschaft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7A" w:rsidRPr="00BE3C7A" w:rsidRDefault="00BE3C7A" w:rsidP="0084722E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</w:tcPr>
          <w:p w:rsidR="00BE3C7A" w:rsidRPr="00BE3C7A" w:rsidRDefault="00BE3C7A" w:rsidP="0084722E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121E" w:rsidRPr="00800229" w:rsidTr="00873D36">
        <w:trPr>
          <w:gridBefore w:val="1"/>
          <w:gridAfter w:val="3"/>
          <w:wBefore w:w="53" w:type="dxa"/>
          <w:wAfter w:w="136" w:type="dxa"/>
        </w:trPr>
        <w:tc>
          <w:tcPr>
            <w:tcW w:w="9759" w:type="dxa"/>
            <w:gridSpan w:val="16"/>
            <w:tcBorders>
              <w:top w:val="nil"/>
              <w:bottom w:val="nil"/>
            </w:tcBorders>
            <w:shd w:val="clear" w:color="auto" w:fill="D9D9D9"/>
          </w:tcPr>
          <w:p w:rsidR="0040122E" w:rsidRDefault="0040122E" w:rsidP="0084722E">
            <w:pPr>
              <w:rPr>
                <w:rFonts w:ascii="Arial" w:hAnsi="Arial" w:cs="Arial"/>
                <w:b/>
              </w:rPr>
            </w:pPr>
          </w:p>
          <w:p w:rsidR="001C121E" w:rsidRPr="001C121E" w:rsidRDefault="00965F21" w:rsidP="008472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EC-SG-2</w:t>
            </w:r>
            <w:r w:rsidR="001C121E" w:rsidRPr="0040122E">
              <w:rPr>
                <w:rFonts w:ascii="Arial" w:hAnsi="Arial" w:cs="Arial"/>
                <w:b/>
                <w:u w:val="single"/>
              </w:rPr>
              <w:t>:</w:t>
            </w:r>
            <w:r w:rsidR="001C121E">
              <w:rPr>
                <w:rFonts w:ascii="Arial" w:hAnsi="Arial" w:cs="Arial"/>
                <w:b/>
              </w:rPr>
              <w:t xml:space="preserve"> </w:t>
            </w:r>
            <w:r w:rsidR="001C121E" w:rsidRPr="00800229">
              <w:rPr>
                <w:rFonts w:ascii="Arial" w:hAnsi="Arial" w:cs="Arial"/>
                <w:b/>
              </w:rPr>
              <w:t xml:space="preserve"> </w:t>
            </w:r>
            <w:r w:rsidR="0040122E">
              <w:rPr>
                <w:rFonts w:ascii="Arial" w:hAnsi="Arial" w:cs="Arial"/>
                <w:b/>
              </w:rPr>
              <w:t xml:space="preserve">„Sprache und Gesellschaft 2“ </w:t>
            </w:r>
            <w:r>
              <w:rPr>
                <w:rFonts w:ascii="Arial" w:hAnsi="Arial" w:cs="Arial"/>
                <w:b/>
              </w:rPr>
              <w:t>(6</w:t>
            </w:r>
            <w:r w:rsidR="001C121E" w:rsidRPr="00800229">
              <w:rPr>
                <w:rFonts w:ascii="Arial" w:hAnsi="Arial" w:cs="Arial"/>
                <w:b/>
              </w:rPr>
              <w:t xml:space="preserve"> ECTS)</w:t>
            </w:r>
          </w:p>
        </w:tc>
      </w:tr>
      <w:tr w:rsidR="001C121E" w:rsidRPr="00800229" w:rsidTr="00873D36">
        <w:trPr>
          <w:gridBefore w:val="1"/>
          <w:gridAfter w:val="3"/>
          <w:wBefore w:w="53" w:type="dxa"/>
          <w:wAfter w:w="136" w:type="dxa"/>
        </w:trPr>
        <w:tc>
          <w:tcPr>
            <w:tcW w:w="9759" w:type="dxa"/>
            <w:gridSpan w:val="16"/>
            <w:tcBorders>
              <w:top w:val="nil"/>
              <w:bottom w:val="nil"/>
            </w:tcBorders>
            <w:shd w:val="clear" w:color="auto" w:fill="D9D9D9"/>
          </w:tcPr>
          <w:p w:rsidR="001C121E" w:rsidRDefault="001C121E" w:rsidP="0084722E">
            <w:pPr>
              <w:rPr>
                <w:rFonts w:ascii="Arial" w:hAnsi="Arial" w:cs="Arial"/>
                <w:b/>
              </w:rPr>
            </w:pPr>
          </w:p>
        </w:tc>
      </w:tr>
      <w:tr w:rsidR="0040122E" w:rsidRPr="0040122E" w:rsidTr="00873D36">
        <w:trPr>
          <w:gridBefore w:val="1"/>
          <w:gridAfter w:val="3"/>
          <w:wBefore w:w="53" w:type="dxa"/>
          <w:wAfter w:w="136" w:type="dxa"/>
        </w:trPr>
        <w:tc>
          <w:tcPr>
            <w:tcW w:w="840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>Code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>SSt</w:t>
            </w:r>
            <w:proofErr w:type="spellEnd"/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>ECTS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>LV-Typ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>LV-Titel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 xml:space="preserve">Datum 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>Note</w:t>
            </w:r>
          </w:p>
        </w:tc>
      </w:tr>
      <w:tr w:rsidR="0040122E" w:rsidRPr="0040122E" w:rsidTr="00873D36">
        <w:trPr>
          <w:gridBefore w:val="1"/>
          <w:gridAfter w:val="3"/>
          <w:wBefore w:w="53" w:type="dxa"/>
          <w:wAfter w:w="136" w:type="dxa"/>
        </w:trPr>
        <w:tc>
          <w:tcPr>
            <w:tcW w:w="8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0122E" w:rsidRPr="0040122E" w:rsidRDefault="00185B7E" w:rsidP="0084722E">
            <w:pPr>
              <w:spacing w:before="40" w:after="40"/>
              <w:ind w:right="-119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A168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0122E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40122E" w:rsidRDefault="00965F21" w:rsidP="0084722E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VO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40122E" w:rsidRDefault="00965F21" w:rsidP="0084722E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Einführung in die Pragmatik, Text- und Diskursanalyse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0122E" w:rsidRPr="0040122E" w:rsidTr="00873D36">
        <w:trPr>
          <w:gridBefore w:val="1"/>
          <w:gridAfter w:val="3"/>
          <w:wBefore w:w="53" w:type="dxa"/>
          <w:wAfter w:w="136" w:type="dxa"/>
        </w:trPr>
        <w:tc>
          <w:tcPr>
            <w:tcW w:w="8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0122E" w:rsidRPr="0040122E" w:rsidRDefault="00185B7E" w:rsidP="0084722E">
            <w:pPr>
              <w:spacing w:before="40" w:after="40"/>
              <w:ind w:right="-97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A168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0122E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40122E" w:rsidRDefault="00965F21" w:rsidP="0084722E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VO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40122E" w:rsidRDefault="0040122E" w:rsidP="00965F21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Einführung </w:t>
            </w:r>
            <w:r w:rsidR="00965F21">
              <w:rPr>
                <w:rFonts w:ascii="Arial Narrow" w:hAnsi="Arial Narrow" w:cs="Arial"/>
                <w:sz w:val="22"/>
                <w:szCs w:val="22"/>
              </w:rPr>
              <w:t>in die Soziolinguistik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73D36" w:rsidRPr="001C121E" w:rsidTr="00873D36">
        <w:trPr>
          <w:gridAfter w:val="1"/>
          <w:wAfter w:w="53" w:type="dxa"/>
        </w:trPr>
        <w:tc>
          <w:tcPr>
            <w:tcW w:w="9895" w:type="dxa"/>
            <w:gridSpan w:val="19"/>
            <w:tcBorders>
              <w:top w:val="nil"/>
              <w:bottom w:val="nil"/>
            </w:tcBorders>
            <w:shd w:val="clear" w:color="auto" w:fill="D9D9D9"/>
          </w:tcPr>
          <w:p w:rsidR="00873D36" w:rsidRDefault="00873D36" w:rsidP="00C74107">
            <w:pPr>
              <w:rPr>
                <w:rFonts w:ascii="Arial" w:hAnsi="Arial" w:cs="Arial"/>
                <w:b/>
              </w:rPr>
            </w:pPr>
          </w:p>
          <w:p w:rsidR="00873D36" w:rsidRPr="001C121E" w:rsidRDefault="00873D36" w:rsidP="00C741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EC-SG-3</w:t>
            </w:r>
            <w:r w:rsidRPr="0040122E">
              <w:rPr>
                <w:rFonts w:ascii="Arial" w:hAnsi="Arial" w:cs="Arial"/>
                <w:b/>
                <w:u w:val="single"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0022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„Sprache und Gesellschaft 3</w:t>
            </w:r>
            <w:r>
              <w:rPr>
                <w:rFonts w:ascii="Arial" w:hAnsi="Arial" w:cs="Arial"/>
                <w:b/>
              </w:rPr>
              <w:t xml:space="preserve">“ </w:t>
            </w:r>
            <w:r w:rsidR="00A34AE8">
              <w:rPr>
                <w:rFonts w:ascii="Arial" w:hAnsi="Arial" w:cs="Arial"/>
                <w:b/>
              </w:rPr>
              <w:t xml:space="preserve">Modulprüfung </w:t>
            </w:r>
            <w:r>
              <w:rPr>
                <w:rFonts w:ascii="Arial" w:hAnsi="Arial" w:cs="Arial"/>
                <w:b/>
              </w:rPr>
              <w:t>(4</w:t>
            </w:r>
            <w:r w:rsidRPr="00800229">
              <w:rPr>
                <w:rFonts w:ascii="Arial" w:hAnsi="Arial" w:cs="Arial"/>
                <w:b/>
              </w:rPr>
              <w:t xml:space="preserve"> ECTS)</w:t>
            </w:r>
          </w:p>
        </w:tc>
      </w:tr>
      <w:tr w:rsidR="00873D36" w:rsidTr="00873D36">
        <w:trPr>
          <w:gridAfter w:val="1"/>
          <w:wAfter w:w="53" w:type="dxa"/>
        </w:trPr>
        <w:tc>
          <w:tcPr>
            <w:tcW w:w="9895" w:type="dxa"/>
            <w:gridSpan w:val="19"/>
            <w:tcBorders>
              <w:top w:val="nil"/>
              <w:bottom w:val="nil"/>
            </w:tcBorders>
            <w:shd w:val="clear" w:color="auto" w:fill="D9D9D9"/>
          </w:tcPr>
          <w:p w:rsidR="00873D36" w:rsidRDefault="00873D36" w:rsidP="00C74107">
            <w:pPr>
              <w:rPr>
                <w:rFonts w:ascii="Arial" w:hAnsi="Arial" w:cs="Arial"/>
                <w:b/>
              </w:rPr>
            </w:pPr>
          </w:p>
        </w:tc>
      </w:tr>
      <w:tr w:rsidR="00873D36" w:rsidRPr="0040122E" w:rsidTr="00873D36">
        <w:trPr>
          <w:gridAfter w:val="1"/>
          <w:wAfter w:w="53" w:type="dxa"/>
        </w:trPr>
        <w:tc>
          <w:tcPr>
            <w:tcW w:w="852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</w:tcPr>
          <w:p w:rsidR="00873D36" w:rsidRPr="0040122E" w:rsidRDefault="00873D36" w:rsidP="00C74107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>Code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36" w:rsidRPr="0040122E" w:rsidRDefault="00873D36" w:rsidP="00C74107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>SSt</w:t>
            </w:r>
            <w:proofErr w:type="spellEnd"/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36" w:rsidRPr="0040122E" w:rsidRDefault="00873D36" w:rsidP="00C74107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>ECTS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36" w:rsidRPr="0040122E" w:rsidRDefault="00873D36" w:rsidP="00C74107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>LV-Typ</w:t>
            </w:r>
          </w:p>
        </w:tc>
        <w:tc>
          <w:tcPr>
            <w:tcW w:w="5174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36" w:rsidRPr="0040122E" w:rsidRDefault="00873D36" w:rsidP="00C74107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>LV-Titel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36" w:rsidRPr="0040122E" w:rsidRDefault="00873D36" w:rsidP="00C74107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 xml:space="preserve">Datum </w:t>
            </w:r>
          </w:p>
        </w:tc>
        <w:tc>
          <w:tcPr>
            <w:tcW w:w="718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</w:tcPr>
          <w:p w:rsidR="00873D36" w:rsidRPr="0040122E" w:rsidRDefault="00873D36" w:rsidP="00C74107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>Note</w:t>
            </w:r>
          </w:p>
        </w:tc>
      </w:tr>
      <w:tr w:rsidR="00873D36" w:rsidRPr="0040122E" w:rsidTr="00873D36">
        <w:trPr>
          <w:gridAfter w:val="1"/>
          <w:wAfter w:w="53" w:type="dxa"/>
        </w:trPr>
        <w:tc>
          <w:tcPr>
            <w:tcW w:w="85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73D36" w:rsidRPr="0040122E" w:rsidRDefault="00185B7E" w:rsidP="00C74107">
            <w:pPr>
              <w:spacing w:before="40" w:after="40"/>
              <w:ind w:right="-119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A168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36" w:rsidRPr="0040122E" w:rsidRDefault="00873D36" w:rsidP="00C74107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0122E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36" w:rsidRPr="0040122E" w:rsidRDefault="00821181" w:rsidP="00C74107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36" w:rsidRPr="0040122E" w:rsidRDefault="00873D36" w:rsidP="00C74107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VO</w:t>
            </w:r>
          </w:p>
        </w:tc>
        <w:tc>
          <w:tcPr>
            <w:tcW w:w="51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36" w:rsidRPr="0040122E" w:rsidRDefault="00873D36" w:rsidP="001D30C6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Einführung in </w:t>
            </w:r>
            <w:r w:rsidR="001D30C6">
              <w:rPr>
                <w:rFonts w:ascii="Arial Narrow" w:hAnsi="Arial Narrow" w:cs="Arial"/>
                <w:sz w:val="22"/>
                <w:szCs w:val="22"/>
              </w:rPr>
              <w:t>die Sprach/en/</w:t>
            </w:r>
            <w:proofErr w:type="spellStart"/>
            <w:r w:rsidR="001D30C6">
              <w:rPr>
                <w:rFonts w:ascii="Arial Narrow" w:hAnsi="Arial Narrow" w:cs="Arial"/>
                <w:sz w:val="22"/>
                <w:szCs w:val="22"/>
              </w:rPr>
              <w:t>politik</w:t>
            </w:r>
            <w:proofErr w:type="spellEnd"/>
            <w:r w:rsidR="001D30C6">
              <w:rPr>
                <w:rFonts w:ascii="Arial Narrow" w:hAnsi="Arial Narrow" w:cs="Arial"/>
                <w:sz w:val="22"/>
                <w:szCs w:val="22"/>
              </w:rPr>
              <w:t xml:space="preserve"> oder Einführung in die Sprachlehr-/-</w:t>
            </w:r>
            <w:proofErr w:type="spellStart"/>
            <w:r w:rsidR="001D30C6">
              <w:rPr>
                <w:rFonts w:ascii="Arial Narrow" w:hAnsi="Arial Narrow" w:cs="Arial"/>
                <w:sz w:val="22"/>
                <w:szCs w:val="22"/>
              </w:rPr>
              <w:t>lernforschung</w:t>
            </w:r>
            <w:proofErr w:type="spellEnd"/>
            <w:r w:rsidR="001D30C6">
              <w:rPr>
                <w:rFonts w:ascii="Arial Narrow" w:hAnsi="Arial Narrow" w:cs="Arial"/>
                <w:sz w:val="22"/>
                <w:szCs w:val="22"/>
              </w:rPr>
              <w:t xml:space="preserve"> (</w:t>
            </w:r>
            <w:r w:rsidR="001D30C6" w:rsidRPr="001D30C6">
              <w:rPr>
                <w:rFonts w:ascii="Arial Narrow" w:hAnsi="Arial Narrow" w:cs="Arial"/>
                <w:sz w:val="22"/>
                <w:szCs w:val="22"/>
                <w:highlight w:val="yellow"/>
              </w:rPr>
              <w:t>nicht zutreffendes bitte löschen!</w:t>
            </w:r>
            <w:r w:rsidR="001D30C6">
              <w:rPr>
                <w:rFonts w:ascii="Arial Narrow" w:hAnsi="Arial Narrow" w:cs="Arial"/>
                <w:sz w:val="22"/>
                <w:szCs w:val="22"/>
              </w:rPr>
              <w:t>)</w:t>
            </w:r>
            <w:r w:rsidR="00821181">
              <w:rPr>
                <w:rFonts w:ascii="Arial Narrow" w:hAnsi="Arial Narrow" w:cs="Arial"/>
                <w:sz w:val="22"/>
                <w:szCs w:val="22"/>
              </w:rPr>
              <w:t xml:space="preserve"> inkl. selbstständiger Lektüre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36" w:rsidRPr="0040122E" w:rsidRDefault="00873D36" w:rsidP="00C74107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73D36" w:rsidRPr="0040122E" w:rsidRDefault="00873D36" w:rsidP="00C74107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40122E" w:rsidRDefault="0040122E"/>
    <w:p w:rsidR="0040122E" w:rsidRDefault="0040122E"/>
    <w:p w:rsidR="0040122E" w:rsidRDefault="0040122E"/>
    <w:p w:rsidR="0040122E" w:rsidRDefault="0040122E"/>
    <w:tbl>
      <w:tblPr>
        <w:tblW w:w="9901" w:type="dxa"/>
        <w:tblInd w:w="-12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724"/>
        <w:gridCol w:w="1080"/>
        <w:gridCol w:w="720"/>
        <w:gridCol w:w="1080"/>
        <w:gridCol w:w="3720"/>
        <w:gridCol w:w="1080"/>
        <w:gridCol w:w="587"/>
        <w:gridCol w:w="674"/>
      </w:tblGrid>
      <w:tr w:rsidR="00745A97" w:rsidRPr="00800229" w:rsidTr="00745A97">
        <w:trPr>
          <w:trHeight w:val="231"/>
        </w:trPr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745A97" w:rsidRPr="0040122E" w:rsidRDefault="00745A97" w:rsidP="00255834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</w:p>
        </w:tc>
        <w:tc>
          <w:tcPr>
            <w:tcW w:w="3604" w:type="dxa"/>
            <w:gridSpan w:val="4"/>
            <w:tcBorders>
              <w:top w:val="nil"/>
              <w:bottom w:val="nil"/>
            </w:tcBorders>
            <w:shd w:val="clear" w:color="auto" w:fill="D9D9D9"/>
          </w:tcPr>
          <w:p w:rsidR="00745A97" w:rsidRPr="0040122E" w:rsidRDefault="00745A97" w:rsidP="00255834">
            <w:pPr>
              <w:rPr>
                <w:rFonts w:ascii="Arial" w:hAnsi="Arial" w:cs="Arial"/>
                <w:sz w:val="22"/>
                <w:szCs w:val="22"/>
              </w:rPr>
            </w:pPr>
            <w:r w:rsidRPr="0040122E">
              <w:rPr>
                <w:rFonts w:ascii="Arial" w:hAnsi="Arial" w:cs="Arial"/>
                <w:b/>
                <w:sz w:val="22"/>
                <w:szCs w:val="22"/>
              </w:rPr>
              <w:t xml:space="preserve">Bestätigung durch SPL </w:t>
            </w:r>
          </w:p>
        </w:tc>
        <w:tc>
          <w:tcPr>
            <w:tcW w:w="3720" w:type="dxa"/>
            <w:tcBorders>
              <w:top w:val="nil"/>
              <w:bottom w:val="nil"/>
            </w:tcBorders>
            <w:shd w:val="clear" w:color="auto" w:fill="D9D9D9"/>
          </w:tcPr>
          <w:p w:rsidR="00745A97" w:rsidRPr="00800229" w:rsidRDefault="00745A97" w:rsidP="0025583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9D9D9"/>
          </w:tcPr>
          <w:p w:rsidR="00745A97" w:rsidRPr="00800229" w:rsidRDefault="00745A97" w:rsidP="00255834">
            <w:pPr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D9D9D9"/>
          </w:tcPr>
          <w:p w:rsidR="00745A97" w:rsidRPr="00800229" w:rsidRDefault="00745A97" w:rsidP="00255834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45A97" w:rsidRPr="00800229" w:rsidRDefault="00745A97" w:rsidP="00255834">
            <w:pPr>
              <w:rPr>
                <w:rFonts w:ascii="Arial" w:hAnsi="Arial" w:cs="Arial"/>
              </w:rPr>
            </w:pPr>
          </w:p>
        </w:tc>
      </w:tr>
      <w:tr w:rsidR="00745A97" w:rsidRPr="00800229" w:rsidTr="00745A97">
        <w:trPr>
          <w:trHeight w:val="1400"/>
        </w:trPr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" w:hAnsi="Arial" w:cs="Arial"/>
              </w:rPr>
            </w:pPr>
          </w:p>
          <w:p w:rsidR="00745A97" w:rsidRPr="00800229" w:rsidRDefault="00745A97" w:rsidP="00255834">
            <w:pPr>
              <w:spacing w:before="40" w:after="40"/>
              <w:rPr>
                <w:rFonts w:ascii="Arial" w:hAnsi="Arial" w:cs="Arial"/>
              </w:rPr>
            </w:pPr>
          </w:p>
          <w:p w:rsidR="00745A97" w:rsidRPr="00800229" w:rsidRDefault="00745A97" w:rsidP="00255834">
            <w:pPr>
              <w:spacing w:before="40" w:after="40"/>
              <w:rPr>
                <w:rFonts w:ascii="Arial" w:hAnsi="Arial" w:cs="Arial"/>
              </w:rPr>
            </w:pPr>
          </w:p>
          <w:p w:rsidR="00745A97" w:rsidRPr="00800229" w:rsidRDefault="00745A97" w:rsidP="00255834">
            <w:pPr>
              <w:spacing w:before="40" w:after="40"/>
              <w:rPr>
                <w:rFonts w:ascii="Arial" w:hAnsi="Arial" w:cs="Arial"/>
              </w:rPr>
            </w:pPr>
          </w:p>
          <w:p w:rsidR="00745A97" w:rsidRPr="00800229" w:rsidRDefault="00745A97" w:rsidP="0025583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A97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  <w:p w:rsidR="0040122E" w:rsidRDefault="0040122E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  <w:p w:rsidR="0040122E" w:rsidRDefault="0040122E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  <w:p w:rsidR="0040122E" w:rsidRDefault="0040122E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  <w:p w:rsidR="0040122E" w:rsidRPr="00800229" w:rsidRDefault="0040122E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45A97" w:rsidRPr="00800229" w:rsidTr="00745A97">
        <w:trPr>
          <w:trHeight w:val="317"/>
        </w:trPr>
        <w:tc>
          <w:tcPr>
            <w:tcW w:w="236" w:type="dxa"/>
            <w:tcBorders>
              <w:top w:val="nil"/>
              <w:left w:val="thickThinLargeGap" w:sz="24" w:space="0" w:color="auto"/>
              <w:bottom w:val="thickThinLargeGap" w:sz="24" w:space="0" w:color="auto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nil"/>
              <w:bottom w:val="thickThinLargeGap" w:sz="24" w:space="0" w:color="auto"/>
              <w:right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sz w:val="18"/>
                <w:szCs w:val="18"/>
              </w:rPr>
              <w:t>Datum</w:t>
            </w:r>
          </w:p>
        </w:tc>
        <w:tc>
          <w:tcPr>
            <w:tcW w:w="1080" w:type="dxa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thickThinLargeGap" w:sz="24" w:space="0" w:color="auto"/>
            </w:tcBorders>
            <w:shd w:val="clear" w:color="auto" w:fill="auto"/>
          </w:tcPr>
          <w:p w:rsidR="00745A97" w:rsidRPr="0040122E" w:rsidRDefault="00745A97" w:rsidP="004A400C">
            <w:pPr>
              <w:spacing w:before="40" w:after="40"/>
              <w:rPr>
                <w:rFonts w:ascii="Arial Narrow" w:hAnsi="Arial Narrow" w:cs="Arial"/>
              </w:rPr>
            </w:pPr>
            <w:r w:rsidRPr="0040122E">
              <w:rPr>
                <w:rFonts w:ascii="Arial Narrow" w:hAnsi="Arial Narrow" w:cs="Arial"/>
              </w:rPr>
              <w:t>Unters</w:t>
            </w:r>
            <w:r w:rsidR="004A400C">
              <w:rPr>
                <w:rFonts w:ascii="Arial Narrow" w:hAnsi="Arial Narrow" w:cs="Arial"/>
              </w:rPr>
              <w:t>chrift der Studienprogrammleitung</w:t>
            </w:r>
            <w:r w:rsidRPr="0040122E">
              <w:rPr>
                <w:rFonts w:ascii="Arial Narrow" w:hAnsi="Arial Narrow" w:cs="Arial"/>
              </w:rPr>
              <w:t xml:space="preserve"> i.V.</w:t>
            </w:r>
          </w:p>
        </w:tc>
        <w:tc>
          <w:tcPr>
            <w:tcW w:w="674" w:type="dxa"/>
            <w:tcBorders>
              <w:top w:val="nil"/>
              <w:bottom w:val="thickThinLargeGap" w:sz="24" w:space="0" w:color="auto"/>
              <w:right w:val="single" w:sz="4" w:space="0" w:color="auto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DC56F2" w:rsidRDefault="00DC56F2">
      <w:bookmarkStart w:id="0" w:name="_GoBack"/>
      <w:bookmarkEnd w:id="0"/>
    </w:p>
    <w:sectPr w:rsidR="00DC56F2" w:rsidSect="00EB4AE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BE6" w:rsidRDefault="00F80BE6" w:rsidP="00D933FE">
      <w:r>
        <w:separator/>
      </w:r>
    </w:p>
  </w:endnote>
  <w:endnote w:type="continuationSeparator" w:id="0">
    <w:p w:rsidR="00F80BE6" w:rsidRDefault="00F80BE6" w:rsidP="00D9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PDILJ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BE6" w:rsidRDefault="00F80BE6" w:rsidP="00D933FE">
      <w:r>
        <w:separator/>
      </w:r>
    </w:p>
  </w:footnote>
  <w:footnote w:type="continuationSeparator" w:id="0">
    <w:p w:rsidR="00F80BE6" w:rsidRDefault="00F80BE6" w:rsidP="00D9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A3B" w:rsidRDefault="00D933FE" w:rsidP="001C121E">
    <w:pPr>
      <w:jc w:val="center"/>
      <w:rPr>
        <w:rFonts w:ascii="Arial Narrow" w:hAnsi="Arial Narrow" w:cs="Arial"/>
        <w:b/>
        <w:sz w:val="40"/>
        <w:szCs w:val="40"/>
      </w:rPr>
    </w:pPr>
    <w:r w:rsidRPr="001E7870">
      <w:rPr>
        <w:rFonts w:ascii="Arial Narrow" w:hAnsi="Arial Narrow" w:cs="Arial"/>
        <w:b/>
        <w:sz w:val="32"/>
        <w:szCs w:val="32"/>
      </w:rPr>
      <w:t>PRÜFUNGSPASS</w:t>
    </w:r>
  </w:p>
  <w:p w:rsidR="00157A3B" w:rsidRDefault="00157A3B" w:rsidP="001C121E">
    <w:pPr>
      <w:jc w:val="center"/>
      <w:rPr>
        <w:rFonts w:ascii="Arial Narrow" w:hAnsi="Arial Narrow" w:cs="Arial"/>
        <w:b/>
        <w:sz w:val="40"/>
        <w:szCs w:val="40"/>
      </w:rPr>
    </w:pPr>
  </w:p>
  <w:p w:rsidR="00157A3B" w:rsidRDefault="00D933FE" w:rsidP="00157A3B">
    <w:pPr>
      <w:jc w:val="center"/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>Erweiterungscurriculum</w:t>
    </w:r>
    <w:r w:rsidR="00BF5342" w:rsidRPr="00BF5342">
      <w:t xml:space="preserve"> </w:t>
    </w:r>
    <w:r w:rsidR="00BF5342" w:rsidRPr="00BF5342">
      <w:rPr>
        <w:rFonts w:ascii="Arial Narrow" w:hAnsi="Arial Narrow"/>
        <w:b/>
        <w:sz w:val="32"/>
        <w:szCs w:val="32"/>
      </w:rPr>
      <w:t>A 16</w:t>
    </w:r>
    <w:r w:rsidR="001C121E">
      <w:rPr>
        <w:rFonts w:ascii="Arial Narrow" w:hAnsi="Arial Narrow"/>
        <w:b/>
        <w:sz w:val="32"/>
        <w:szCs w:val="32"/>
      </w:rPr>
      <w:t>8</w:t>
    </w:r>
    <w:r w:rsidR="00BF5342" w:rsidRPr="00BF5342">
      <w:rPr>
        <w:rFonts w:ascii="Arial Narrow" w:hAnsi="Arial Narrow"/>
        <w:b/>
        <w:sz w:val="32"/>
        <w:szCs w:val="32"/>
      </w:rPr>
      <w:t>:</w:t>
    </w:r>
    <w:r w:rsidRPr="001E7870">
      <w:rPr>
        <w:rFonts w:ascii="Arial Narrow" w:hAnsi="Arial Narrow"/>
        <w:b/>
        <w:sz w:val="32"/>
        <w:szCs w:val="32"/>
      </w:rPr>
      <w:t xml:space="preserve"> </w:t>
    </w:r>
    <w:r>
      <w:rPr>
        <w:rFonts w:ascii="Arial Narrow" w:hAnsi="Arial Narrow"/>
        <w:b/>
        <w:sz w:val="32"/>
        <w:szCs w:val="32"/>
      </w:rPr>
      <w:t>„</w:t>
    </w:r>
    <w:r w:rsidRPr="001E7870">
      <w:rPr>
        <w:rFonts w:ascii="Arial Narrow" w:hAnsi="Arial Narrow"/>
        <w:b/>
        <w:sz w:val="32"/>
        <w:szCs w:val="32"/>
      </w:rPr>
      <w:t>Sprach</w:t>
    </w:r>
    <w:r>
      <w:rPr>
        <w:rFonts w:ascii="Arial Narrow" w:hAnsi="Arial Narrow"/>
        <w:b/>
        <w:sz w:val="32"/>
        <w:szCs w:val="32"/>
      </w:rPr>
      <w:t xml:space="preserve">e und </w:t>
    </w:r>
    <w:r w:rsidR="001C121E">
      <w:rPr>
        <w:rFonts w:ascii="Arial Narrow" w:hAnsi="Arial Narrow"/>
        <w:b/>
        <w:sz w:val="32"/>
        <w:szCs w:val="32"/>
      </w:rPr>
      <w:t>Gesellschaft</w:t>
    </w:r>
    <w:r w:rsidR="00157A3B">
      <w:rPr>
        <w:rFonts w:ascii="Arial Narrow" w:hAnsi="Arial Narrow"/>
        <w:b/>
        <w:sz w:val="32"/>
        <w:szCs w:val="32"/>
      </w:rPr>
      <w:t>“</w:t>
    </w:r>
    <w:r w:rsidR="00505D24">
      <w:rPr>
        <w:rFonts w:ascii="Arial Narrow" w:hAnsi="Arial Narrow"/>
        <w:b/>
        <w:sz w:val="32"/>
        <w:szCs w:val="32"/>
      </w:rPr>
      <w:t xml:space="preserve"> </w:t>
    </w:r>
    <w:r w:rsidR="00505D24">
      <w:rPr>
        <w:rFonts w:ascii="Arial Narrow" w:hAnsi="Arial Narrow"/>
        <w:b/>
        <w:sz w:val="32"/>
        <w:szCs w:val="32"/>
      </w:rPr>
      <w:br/>
      <w:t>[Version 2016]</w:t>
    </w:r>
  </w:p>
  <w:p w:rsidR="00157A3B" w:rsidRDefault="00157A3B" w:rsidP="00157A3B">
    <w:pPr>
      <w:jc w:val="center"/>
      <w:rPr>
        <w:rFonts w:ascii="Arial Narrow" w:hAnsi="Arial Narrow"/>
        <w:b/>
        <w:sz w:val="32"/>
        <w:szCs w:val="32"/>
      </w:rPr>
    </w:pPr>
  </w:p>
  <w:p w:rsidR="004A400C" w:rsidRPr="00B3790A" w:rsidRDefault="004A400C" w:rsidP="004A400C">
    <w:pPr>
      <w:rPr>
        <w:rFonts w:ascii="Arial Narrow" w:hAnsi="Arial Narrow"/>
        <w:lang w:val="de-AT"/>
      </w:rPr>
    </w:pPr>
    <w:r w:rsidRPr="00B3790A">
      <w:rPr>
        <w:rFonts w:ascii="Arial Narrow" w:hAnsi="Arial Narrow"/>
      </w:rPr>
      <w:t xml:space="preserve">Curriculum für das </w:t>
    </w:r>
    <w:r w:rsidRPr="00B3790A">
      <w:rPr>
        <w:rFonts w:ascii="Arial Narrow" w:hAnsi="Arial Narrow"/>
        <w:b/>
      </w:rPr>
      <w:t>Erweiterungscurriculum A</w:t>
    </w:r>
    <w:r w:rsidR="00786B26">
      <w:rPr>
        <w:rFonts w:ascii="Arial Narrow" w:hAnsi="Arial Narrow"/>
        <w:b/>
      </w:rPr>
      <w:t xml:space="preserve"> </w:t>
    </w:r>
    <w:r w:rsidRPr="00B3790A">
      <w:rPr>
        <w:rFonts w:ascii="Arial Narrow" w:hAnsi="Arial Narrow"/>
        <w:b/>
      </w:rPr>
      <w:t>16</w:t>
    </w:r>
    <w:r>
      <w:rPr>
        <w:rFonts w:ascii="Arial Narrow" w:hAnsi="Arial Narrow"/>
        <w:b/>
      </w:rPr>
      <w:t>8</w:t>
    </w:r>
    <w:r w:rsidRPr="00B3790A">
      <w:rPr>
        <w:rFonts w:ascii="Arial Narrow" w:hAnsi="Arial Narrow"/>
        <w:b/>
      </w:rPr>
      <w:t xml:space="preserve"> </w:t>
    </w:r>
    <w:r>
      <w:rPr>
        <w:rFonts w:ascii="Arial Narrow" w:hAnsi="Arial Narrow"/>
        <w:b/>
      </w:rPr>
      <w:t>„</w:t>
    </w:r>
    <w:r w:rsidRPr="00B3790A">
      <w:rPr>
        <w:rFonts w:ascii="Arial Narrow" w:hAnsi="Arial Narrow"/>
        <w:b/>
      </w:rPr>
      <w:t>Sprach</w:t>
    </w:r>
    <w:r>
      <w:rPr>
        <w:rFonts w:ascii="Arial Narrow" w:hAnsi="Arial Narrow"/>
        <w:b/>
      </w:rPr>
      <w:t>e und Gesell</w:t>
    </w:r>
    <w:r w:rsidRPr="00B3790A">
      <w:rPr>
        <w:rFonts w:ascii="Arial Narrow" w:hAnsi="Arial Narrow"/>
        <w:b/>
      </w:rPr>
      <w:t>schaft“</w:t>
    </w:r>
    <w:r w:rsidRPr="00B3790A">
      <w:rPr>
        <w:rFonts w:ascii="Arial Narrow" w:hAnsi="Arial Narrow"/>
      </w:rPr>
      <w:t xml:space="preserve">, erschienen im Mitteilungsblatt der Universität Wien nach UG 2002, </w:t>
    </w:r>
    <w:r w:rsidR="00505D24">
      <w:rPr>
        <w:rFonts w:ascii="Arial Narrow" w:hAnsi="Arial Narrow"/>
        <w:lang w:val="de-AT"/>
      </w:rPr>
      <w:t>43</w:t>
    </w:r>
    <w:r>
      <w:rPr>
        <w:rFonts w:ascii="Arial Narrow" w:hAnsi="Arial Narrow"/>
        <w:lang w:val="de-AT"/>
      </w:rPr>
      <w:t>. Stück, N</w:t>
    </w:r>
    <w:r w:rsidRPr="00B3790A">
      <w:rPr>
        <w:rFonts w:ascii="Arial Narrow" w:hAnsi="Arial Narrow"/>
        <w:lang w:val="de-AT"/>
      </w:rPr>
      <w:t>r</w:t>
    </w:r>
    <w:r>
      <w:rPr>
        <w:rFonts w:ascii="Arial Narrow" w:hAnsi="Arial Narrow"/>
        <w:lang w:val="de-AT"/>
      </w:rPr>
      <w:t>.</w:t>
    </w:r>
    <w:r w:rsidRPr="00B3790A">
      <w:rPr>
        <w:rFonts w:ascii="Arial Narrow" w:hAnsi="Arial Narrow"/>
        <w:lang w:val="de-AT"/>
      </w:rPr>
      <w:t xml:space="preserve"> </w:t>
    </w:r>
    <w:r w:rsidR="00505D24">
      <w:rPr>
        <w:rFonts w:ascii="Arial Narrow" w:hAnsi="Arial Narrow"/>
        <w:lang w:val="de-AT"/>
      </w:rPr>
      <w:t>285</w:t>
    </w:r>
    <w:r w:rsidRPr="00B3790A">
      <w:rPr>
        <w:rFonts w:ascii="Arial Narrow" w:hAnsi="Arial Narrow"/>
        <w:lang w:val="de-AT"/>
      </w:rPr>
      <w:t>, am 2</w:t>
    </w:r>
    <w:r w:rsidR="00505D24">
      <w:rPr>
        <w:rFonts w:ascii="Arial Narrow" w:hAnsi="Arial Narrow"/>
        <w:lang w:val="de-AT"/>
      </w:rPr>
      <w:t>9.06.2016</w:t>
    </w:r>
    <w:r w:rsidRPr="00B3790A">
      <w:rPr>
        <w:rFonts w:ascii="Arial Narrow" w:hAnsi="Arial Narrow"/>
        <w:lang w:val="de-AT"/>
      </w:rPr>
      <w:t xml:space="preserve">, </w:t>
    </w:r>
    <w:r w:rsidR="00505D24">
      <w:rPr>
        <w:rFonts w:ascii="Arial Narrow" w:hAnsi="Arial Narrow"/>
        <w:lang w:val="de-AT"/>
      </w:rPr>
      <w:t>im Studienjahr 2015/2016</w:t>
    </w:r>
    <w:r w:rsidR="00157A3B">
      <w:rPr>
        <w:rFonts w:ascii="Arial Narrow" w:hAnsi="Arial Narrow"/>
        <w:lang w:val="de-AT"/>
      </w:rPr>
      <w:t xml:space="preserve"> </w:t>
    </w:r>
    <w:proofErr w:type="spellStart"/>
    <w:r w:rsidR="00157A3B">
      <w:rPr>
        <w:rFonts w:ascii="Arial Narrow" w:hAnsi="Arial Narrow"/>
        <w:lang w:val="de-AT"/>
      </w:rPr>
      <w:t>i.d.g.F</w:t>
    </w:r>
    <w:proofErr w:type="spellEnd"/>
    <w:r w:rsidR="00157A3B">
      <w:rPr>
        <w:rFonts w:ascii="Arial Narrow" w:hAnsi="Arial Narrow"/>
        <w:lang w:val="de-AT"/>
      </w:rPr>
      <w:t>.</w:t>
    </w:r>
    <w:r w:rsidRPr="00B3790A">
      <w:rPr>
        <w:rFonts w:ascii="Arial Narrow" w:hAnsi="Arial Narrow"/>
        <w:lang w:val="de-AT"/>
      </w:rPr>
      <w:t xml:space="preserve"> </w:t>
    </w:r>
  </w:p>
  <w:p w:rsidR="004A400C" w:rsidRDefault="004A400C" w:rsidP="001C121E">
    <w:pPr>
      <w:jc w:val="center"/>
      <w:rPr>
        <w:rFonts w:ascii="Arial Narrow" w:hAnsi="Arial Narrow"/>
        <w:b/>
        <w:sz w:val="32"/>
        <w:szCs w:val="32"/>
      </w:rPr>
    </w:pPr>
  </w:p>
  <w:p w:rsidR="00D933FE" w:rsidRDefault="00D933F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FE"/>
    <w:rsid w:val="000E626E"/>
    <w:rsid w:val="00157A3B"/>
    <w:rsid w:val="00185B7E"/>
    <w:rsid w:val="001C121E"/>
    <w:rsid w:val="001C4F85"/>
    <w:rsid w:val="001D30C6"/>
    <w:rsid w:val="002D1F74"/>
    <w:rsid w:val="0040122E"/>
    <w:rsid w:val="004A00AB"/>
    <w:rsid w:val="004A400C"/>
    <w:rsid w:val="004F2B1C"/>
    <w:rsid w:val="00505D24"/>
    <w:rsid w:val="00520FE5"/>
    <w:rsid w:val="00553324"/>
    <w:rsid w:val="00583E2E"/>
    <w:rsid w:val="00590B74"/>
    <w:rsid w:val="00595A0F"/>
    <w:rsid w:val="00671B87"/>
    <w:rsid w:val="00745A97"/>
    <w:rsid w:val="00786B26"/>
    <w:rsid w:val="00821181"/>
    <w:rsid w:val="00847510"/>
    <w:rsid w:val="00873D36"/>
    <w:rsid w:val="008B1B6C"/>
    <w:rsid w:val="0094277B"/>
    <w:rsid w:val="00944DBF"/>
    <w:rsid w:val="00965F21"/>
    <w:rsid w:val="00A34AE8"/>
    <w:rsid w:val="00A56D95"/>
    <w:rsid w:val="00A90924"/>
    <w:rsid w:val="00B02153"/>
    <w:rsid w:val="00B21627"/>
    <w:rsid w:val="00B304DE"/>
    <w:rsid w:val="00B87BDD"/>
    <w:rsid w:val="00B90FDF"/>
    <w:rsid w:val="00BE3C7A"/>
    <w:rsid w:val="00BF10E3"/>
    <w:rsid w:val="00BF5342"/>
    <w:rsid w:val="00C50EFF"/>
    <w:rsid w:val="00CC0210"/>
    <w:rsid w:val="00D02952"/>
    <w:rsid w:val="00D368D0"/>
    <w:rsid w:val="00D933FE"/>
    <w:rsid w:val="00DC0112"/>
    <w:rsid w:val="00DC56F2"/>
    <w:rsid w:val="00E7642F"/>
    <w:rsid w:val="00EB4AE8"/>
    <w:rsid w:val="00EF6C30"/>
    <w:rsid w:val="00F80BE6"/>
    <w:rsid w:val="00FC01AC"/>
    <w:rsid w:val="00FE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2EEB3-7F57-447B-9740-7198B604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33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933FE"/>
    <w:pPr>
      <w:autoSpaceDE w:val="0"/>
      <w:autoSpaceDN w:val="0"/>
      <w:adjustRightInd w:val="0"/>
      <w:spacing w:after="0" w:line="240" w:lineRule="auto"/>
    </w:pPr>
    <w:rPr>
      <w:rFonts w:ascii="BPDILJ+TimesNewRoman,Italic" w:eastAsia="Times New Roman" w:hAnsi="BPDILJ+TimesNewRoman,Italic" w:cs="BPDILJ+TimesNewRoman,Italic"/>
      <w:color w:val="000000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D933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33FE"/>
    <w:rPr>
      <w:rFonts w:ascii="Times New Roman" w:eastAsia="Times New Roman" w:hAnsi="Times New Roman" w:cs="Times New Roman"/>
      <w:sz w:val="20"/>
      <w:szCs w:val="20"/>
      <w:lang w:val="de-DE" w:eastAsia="de-DE" w:bidi="he-IL"/>
    </w:rPr>
  </w:style>
  <w:style w:type="paragraph" w:styleId="Fuzeile">
    <w:name w:val="footer"/>
    <w:basedOn w:val="Standard"/>
    <w:link w:val="FuzeileZchn"/>
    <w:uiPriority w:val="99"/>
    <w:unhideWhenUsed/>
    <w:rsid w:val="00D933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33FE"/>
    <w:rPr>
      <w:rFonts w:ascii="Times New Roman" w:eastAsia="Times New Roman" w:hAnsi="Times New Roman" w:cs="Times New Roman"/>
      <w:sz w:val="20"/>
      <w:szCs w:val="20"/>
      <w:lang w:val="de-DE" w:eastAsia="de-D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Al Awami</dc:creator>
  <cp:lastModifiedBy>Nora Brandes</cp:lastModifiedBy>
  <cp:revision>50</cp:revision>
  <dcterms:created xsi:type="dcterms:W3CDTF">2017-10-02T14:33:00Z</dcterms:created>
  <dcterms:modified xsi:type="dcterms:W3CDTF">2017-10-02T14:43:00Z</dcterms:modified>
</cp:coreProperties>
</file>